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济宁医学院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2021年临床医学硕士专业学位研究生招生专业目录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tbl>
      <w:tblPr>
        <w:tblW w:w="10170" w:type="dxa"/>
        <w:tblInd w:w="-57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1230"/>
        <w:gridCol w:w="1695"/>
        <w:gridCol w:w="2640"/>
        <w:gridCol w:w="7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专业代码、名称及研究方向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拟招人数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初试科目</w:t>
            </w:r>
          </w:p>
        </w:tc>
        <w:tc>
          <w:tcPr>
            <w:tcW w:w="2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复试科目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 临床医学院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105101 内科学（含推免生1名）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①101思想政治理论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201英语一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③306临床医学综合能力（西医）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复试：内科学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105102 儿科学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复试：儿科学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105111 外科学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复试：外科学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105104 神经病学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复试：神经病学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105113骨科学（含推免生1名）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复试：骨科学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105115 妇产科学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复试：妇产科学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105119 临床病理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复试：病理学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105107 急诊医学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复试：急诊医学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105121 肿瘤学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复试：内科学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105117 耳鼻咽喉科学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复试：耳鼻咽喉头颈外科学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105116 眼科学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复试：眼科学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105106 皮肤病与性病学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复试：皮肤性病学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105120 临床检验诊断学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复试：医学免疫学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105123 放射影像学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复试：医学影像诊断学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105124 超声医学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复试：医学超声影像学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105108 重症医学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复试：危重症医学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105112 儿外科学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复试：小儿外科学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105109 全科医学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复试：全科医学概论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 精神卫生学院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105105 精神病与精神卫生学（含推免生1名）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①101思想政治理论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201英语一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③306临床医学综合能力（西医）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复试：精神病学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注：以上计划仅为初步计划，实际计划将以教育部下达的正式计划为准，具体招生专业、招生计划和招生导师以学校认定结果为准。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0078"/>
    <w:rsid w:val="7A6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2020-09-17T09:36:00Z</dcterms:created>
  <dc:creator>97号棒球服</dc:creator>
  <cp:lastModifiedBy>97号棒球服</cp:lastModifiedBy>
  <dcterms:modified xsi:type="dcterms:W3CDTF">2020-09-17T09:38:48Z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